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贸促会证明书所需材料（知识产权）</w:t>
      </w:r>
    </w:p>
    <w:p>
      <w:pPr>
        <w:rPr>
          <w:b/>
        </w:rPr>
      </w:pPr>
      <w:r>
        <w:rPr>
          <w:rFonts w:hint="eastAsia"/>
          <w:b/>
        </w:rPr>
        <w:t>一、认证委托书\授权书\声明\宣誓书等公司自行出具的文件</w:t>
      </w:r>
    </w:p>
    <w:p>
      <w:pPr>
        <w:numPr>
          <w:ilvl w:val="0"/>
          <w:numId w:val="1"/>
        </w:numPr>
      </w:pPr>
      <w:r>
        <w:rPr>
          <w:rFonts w:hint="eastAsia"/>
        </w:rPr>
        <w:t>申办国际商事证明书申请表 1份</w:t>
      </w:r>
      <w:r>
        <w:rPr>
          <w:rFonts w:hint="eastAsia"/>
          <w:lang w:eastAsia="zh-CN"/>
        </w:rPr>
        <w:t>（系统自动生成）</w:t>
      </w:r>
    </w:p>
    <w:p>
      <w:pPr>
        <w:numPr>
          <w:ilvl w:val="0"/>
          <w:numId w:val="1"/>
        </w:numPr>
      </w:pPr>
      <w:r>
        <w:rPr>
          <w:rFonts w:hint="eastAsia"/>
        </w:rPr>
        <w:t>公司营业执照副本复印件1份 （无需加盖公章）</w:t>
      </w:r>
    </w:p>
    <w:p>
      <w:pPr>
        <w:numPr>
          <w:ilvl w:val="0"/>
          <w:numId w:val="1"/>
        </w:numPr>
      </w:pPr>
      <w:r>
        <w:rPr>
          <w:rFonts w:hint="eastAsia"/>
        </w:rPr>
        <w:t>代理所营业执照副本复印件1份 （无需加盖公章）</w:t>
      </w:r>
    </w:p>
    <w:p>
      <w:pPr>
        <w:numPr>
          <w:ilvl w:val="0"/>
          <w:numId w:val="1"/>
        </w:numPr>
      </w:pPr>
      <w:r>
        <w:rPr>
          <w:rFonts w:hint="eastAsia"/>
        </w:rPr>
        <w:t>需认证的文件原件1份</w:t>
      </w:r>
    </w:p>
    <w:p>
      <w:pPr>
        <w:numPr>
          <w:ilvl w:val="0"/>
          <w:numId w:val="1"/>
        </w:numPr>
      </w:pPr>
      <w:r>
        <w:rPr>
          <w:rFonts w:hint="eastAsia"/>
        </w:rPr>
        <w:t>需认证的文件复印件件1份</w:t>
      </w:r>
    </w:p>
    <w:p>
      <w:pPr>
        <w:numPr>
          <w:ilvl w:val="0"/>
          <w:numId w:val="1"/>
        </w:numPr>
      </w:pPr>
      <w:r>
        <w:rPr>
          <w:rFonts w:hint="eastAsia"/>
        </w:rPr>
        <w:t>印章、手签备案表原件1份(备案表上的签字字迹要和认证文件上一致,并且签字不能只写拼音)</w:t>
      </w:r>
    </w:p>
    <w:p>
      <w:pPr>
        <w:numPr>
          <w:ilvl w:val="0"/>
          <w:numId w:val="1"/>
        </w:numPr>
      </w:pPr>
      <w:r>
        <w:rPr>
          <w:rFonts w:hint="eastAsia"/>
        </w:rPr>
        <w:t>公司给代理所出具的委托书原件1份</w:t>
      </w:r>
    </w:p>
    <w:p>
      <w:pPr>
        <w:numPr>
          <w:ilvl w:val="0"/>
          <w:numId w:val="1"/>
        </w:numPr>
      </w:pPr>
      <w:r>
        <w:rPr>
          <w:rFonts w:hint="eastAsia"/>
        </w:rPr>
        <w:t>代理所给来贸促会办理人员出具介绍信(也可以不出具介绍信,直接在申办国际商事证明书申请表上加盖代理所的印章)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注意事项：</w:t>
      </w:r>
    </w:p>
    <w:p>
      <w:r>
        <w:rPr>
          <w:rFonts w:hint="eastAsia"/>
        </w:rPr>
        <w:t>如果签字人是</w:t>
      </w:r>
      <w:r>
        <w:rPr>
          <w:rFonts w:hint="eastAsia"/>
          <w:b/>
        </w:rPr>
        <w:t>个人</w:t>
      </w:r>
      <w:r>
        <w:rPr>
          <w:rFonts w:hint="eastAsia"/>
        </w:rPr>
        <w:t>，则应该提供</w:t>
      </w:r>
      <w:r>
        <w:rPr>
          <w:rFonts w:hint="eastAsia"/>
          <w:bdr w:val="single" w:color="auto" w:sz="4" w:space="0"/>
        </w:rPr>
        <w:t>个人身份证复印件+签字</w:t>
      </w:r>
      <w:r>
        <w:rPr>
          <w:rFonts w:hint="eastAsia"/>
        </w:rPr>
        <w:t>，</w:t>
      </w:r>
      <w:r>
        <w:rPr>
          <w:rFonts w:hint="eastAsia"/>
          <w:bdr w:val="single" w:color="auto" w:sz="4" w:space="0"/>
        </w:rPr>
        <w:t>代理所出具保函，保证其签字属实，不符代理所承担因签字不实导致的全部责任（代理所自行起草即可）</w:t>
      </w:r>
      <w:r>
        <w:rPr>
          <w:rFonts w:hint="eastAsia"/>
        </w:rPr>
        <w:t>。</w:t>
      </w:r>
    </w:p>
    <w:p/>
    <w:p>
      <w:pPr>
        <w:rPr>
          <w:b/>
        </w:rPr>
      </w:pPr>
      <w:r>
        <w:rPr>
          <w:rFonts w:hint="eastAsia"/>
          <w:b/>
        </w:rPr>
        <w:t>二、认证营业执照\商标注册证\优先权证明\工商局出具的文件以及其他国家机关出具的文件等复印件</w:t>
      </w:r>
    </w:p>
    <w:p>
      <w:pPr>
        <w:numPr>
          <w:ilvl w:val="0"/>
          <w:numId w:val="2"/>
        </w:numPr>
      </w:pPr>
      <w:r>
        <w:rPr>
          <w:rFonts w:hint="eastAsia"/>
        </w:rPr>
        <w:t>申办国际商事证明书申请表 1份</w:t>
      </w:r>
      <w:r>
        <w:rPr>
          <w:rFonts w:hint="eastAsia"/>
          <w:lang w:eastAsia="zh-CN"/>
        </w:rPr>
        <w:t>（系统自动生成）</w:t>
      </w:r>
    </w:p>
    <w:p>
      <w:pPr>
        <w:numPr>
          <w:ilvl w:val="0"/>
          <w:numId w:val="2"/>
        </w:numPr>
      </w:pPr>
      <w:r>
        <w:rPr>
          <w:rFonts w:hint="eastAsia"/>
        </w:rPr>
        <w:t>公司营业执照副本复印件1份 （无需加盖公章）</w:t>
      </w:r>
    </w:p>
    <w:p>
      <w:pPr>
        <w:numPr>
          <w:ilvl w:val="0"/>
          <w:numId w:val="2"/>
        </w:numPr>
      </w:pPr>
      <w:r>
        <w:rPr>
          <w:rFonts w:hint="eastAsia"/>
        </w:rPr>
        <w:t>代理所营业执照副本复印件1份 （无需加盖公章）</w:t>
      </w:r>
    </w:p>
    <w:p>
      <w:pPr>
        <w:numPr>
          <w:ilvl w:val="0"/>
          <w:numId w:val="2"/>
        </w:numPr>
      </w:pPr>
      <w:r>
        <w:rPr>
          <w:rFonts w:hint="eastAsia"/>
        </w:rPr>
        <w:t>需认证的文件复印件件2份 （无需加盖公章）</w:t>
      </w:r>
    </w:p>
    <w:p>
      <w:pPr>
        <w:numPr>
          <w:ilvl w:val="0"/>
          <w:numId w:val="2"/>
        </w:numPr>
      </w:pPr>
      <w:r>
        <w:rPr>
          <w:rFonts w:hint="eastAsia"/>
        </w:rPr>
        <w:t>公司给代理所出具的委托书原件1份</w:t>
      </w:r>
    </w:p>
    <w:p>
      <w:pPr>
        <w:numPr>
          <w:ilvl w:val="0"/>
          <w:numId w:val="2"/>
        </w:numPr>
      </w:pPr>
      <w:r>
        <w:rPr>
          <w:rFonts w:hint="eastAsia"/>
        </w:rPr>
        <w:t>代理所给来贸促会办理人员出具介绍信(也可以不出具介绍信,直接在申办国际商事证明书申请表上加盖代理所的印章)</w:t>
      </w:r>
    </w:p>
    <w:p>
      <w:pPr>
        <w:numPr>
          <w:ilvl w:val="0"/>
          <w:numId w:val="2"/>
        </w:numPr>
      </w:pPr>
      <w:r>
        <w:rPr>
          <w:rFonts w:hint="eastAsia"/>
        </w:rPr>
        <w:t>代理所出具保函</w:t>
      </w:r>
      <w:r>
        <w:rPr>
          <w:rFonts w:hint="eastAsia"/>
          <w:lang w:eastAsia="zh-CN"/>
        </w:rPr>
        <w:t>（影印件与原件相符）</w:t>
      </w:r>
      <w:r>
        <w:rPr>
          <w:rFonts w:hint="eastAsia"/>
        </w:rPr>
        <w:t>,加盖代理所印章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如需证明</w:t>
      </w:r>
      <w:r>
        <w:rPr>
          <w:rFonts w:hint="eastAsia"/>
          <w:b/>
          <w:color w:val="FF0000"/>
        </w:rPr>
        <w:t>英文</w:t>
      </w:r>
      <w:r>
        <w:rPr>
          <w:rFonts w:hint="eastAsia"/>
        </w:rPr>
        <w:t>翻译与中文本一致，可</w:t>
      </w:r>
      <w:r>
        <w:rPr>
          <w:rFonts w:hint="eastAsia"/>
          <w:bdr w:val="single" w:color="auto" w:sz="4" w:space="0"/>
        </w:rPr>
        <w:t>委托书贸促会翻译</w:t>
      </w:r>
      <w:r>
        <w:rPr>
          <w:rFonts w:hint="eastAsia"/>
        </w:rPr>
        <w:t>或</w:t>
      </w:r>
      <w:r>
        <w:rPr>
          <w:rFonts w:hint="eastAsia"/>
          <w:bdr w:val="single" w:color="auto" w:sz="4" w:space="0"/>
        </w:rPr>
        <w:t>由代理所翻译并在翻译件上加盖代理所的印章</w:t>
      </w:r>
      <w:r>
        <w:rPr>
          <w:rFonts w:hint="eastAsia"/>
        </w:rPr>
        <w:t>。</w:t>
      </w:r>
      <w:r>
        <w:rPr>
          <w:rFonts w:hint="eastAsia"/>
          <w:b/>
          <w:color w:val="FF0000"/>
        </w:rPr>
        <w:t>英文之外</w:t>
      </w:r>
      <w:r>
        <w:rPr>
          <w:rFonts w:hint="eastAsia"/>
        </w:rPr>
        <w:t>的语种翻译可</w:t>
      </w:r>
      <w:r>
        <w:rPr>
          <w:rFonts w:hint="eastAsia"/>
          <w:bdr w:val="single" w:color="auto" w:sz="4" w:space="0"/>
        </w:rPr>
        <w:t>委托书贸促会翻译</w:t>
      </w:r>
      <w:r>
        <w:rPr>
          <w:rFonts w:hint="eastAsia"/>
        </w:rPr>
        <w:t>或</w:t>
      </w:r>
      <w:r>
        <w:rPr>
          <w:rFonts w:hint="eastAsia"/>
          <w:bdr w:val="single" w:color="auto" w:sz="4" w:space="0"/>
        </w:rPr>
        <w:t>由翻译公司翻译并提供翻译公司营业执照</w:t>
      </w:r>
      <w:r>
        <w:rPr>
          <w:rFonts w:hint="eastAsia"/>
        </w:rPr>
        <w:t>。</w:t>
      </w:r>
    </w:p>
    <w:p/>
    <w:p>
      <w:pPr>
        <w:rPr>
          <w:b/>
        </w:rPr>
      </w:pPr>
      <w:r>
        <w:rPr>
          <w:rFonts w:hint="eastAsia"/>
          <w:b/>
        </w:rPr>
        <w:t>三、认证转让协议</w:t>
      </w:r>
    </w:p>
    <w:p>
      <w:pPr>
        <w:numPr>
          <w:ilvl w:val="0"/>
          <w:numId w:val="3"/>
        </w:numPr>
      </w:pPr>
      <w:r>
        <w:rPr>
          <w:rFonts w:hint="eastAsia"/>
        </w:rPr>
        <w:t>申办国际商事证明书申请表 1份</w:t>
      </w:r>
      <w:r>
        <w:rPr>
          <w:rFonts w:hint="eastAsia"/>
          <w:lang w:eastAsia="zh-CN"/>
        </w:rPr>
        <w:t>（系统自动生成）</w:t>
      </w:r>
    </w:p>
    <w:p>
      <w:pPr>
        <w:numPr>
          <w:ilvl w:val="0"/>
          <w:numId w:val="3"/>
        </w:numPr>
      </w:pPr>
      <w:r>
        <w:rPr>
          <w:rFonts w:hint="eastAsia"/>
        </w:rPr>
        <w:t>公司营业执照副本复印件1份</w:t>
      </w:r>
    </w:p>
    <w:p>
      <w:pPr>
        <w:numPr>
          <w:ilvl w:val="0"/>
          <w:numId w:val="3"/>
        </w:numPr>
      </w:pPr>
      <w:r>
        <w:rPr>
          <w:rFonts w:hint="eastAsia"/>
        </w:rPr>
        <w:t>代理所营业执照副本复印件1份</w:t>
      </w:r>
    </w:p>
    <w:p>
      <w:pPr>
        <w:numPr>
          <w:ilvl w:val="0"/>
          <w:numId w:val="3"/>
        </w:numPr>
      </w:pPr>
      <w:r>
        <w:rPr>
          <w:rFonts w:hint="eastAsia"/>
        </w:rPr>
        <w:t>需认证的文件原件1份</w:t>
      </w:r>
    </w:p>
    <w:p>
      <w:pPr>
        <w:numPr>
          <w:ilvl w:val="0"/>
          <w:numId w:val="3"/>
        </w:numPr>
      </w:pPr>
      <w:r>
        <w:rPr>
          <w:rFonts w:hint="eastAsia"/>
        </w:rPr>
        <w:t>需认证的文件复印件件1份</w:t>
      </w:r>
    </w:p>
    <w:p>
      <w:pPr>
        <w:numPr>
          <w:ilvl w:val="0"/>
          <w:numId w:val="3"/>
        </w:numPr>
      </w:pPr>
      <w:r>
        <w:rPr>
          <w:rFonts w:hint="eastAsia"/>
        </w:rPr>
        <w:t>印章、手签备案表原件2份，即转让方和受让方各一份。(备案表上的签字字迹要和认证文件上一致,并且签字不能只写拼音)</w:t>
      </w:r>
    </w:p>
    <w:p>
      <w:pPr>
        <w:numPr>
          <w:ilvl w:val="0"/>
          <w:numId w:val="3"/>
        </w:numPr>
      </w:pPr>
      <w:r>
        <w:rPr>
          <w:rFonts w:hint="eastAsia"/>
        </w:rPr>
        <w:t>转让方和受让方分别给代理所出具委托书原件各1份</w:t>
      </w:r>
    </w:p>
    <w:p>
      <w:pPr>
        <w:numPr>
          <w:ilvl w:val="0"/>
          <w:numId w:val="3"/>
        </w:numPr>
      </w:pPr>
      <w:r>
        <w:rPr>
          <w:rFonts w:hint="eastAsia"/>
        </w:rPr>
        <w:t>代理所给来贸促会办理人员出具介绍信(也可以不出具介绍信,直接在申办国际商事证明书申请表上加盖代理所的印章)</w:t>
      </w:r>
    </w:p>
    <w:p>
      <w:pPr>
        <w:rPr>
          <w:rFonts w:hint="eastAsia"/>
        </w:rPr>
      </w:pP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注意事项：</w:t>
      </w: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如果转让一方是外国公司，则只能认证中方的签字印章。</w:t>
      </w:r>
    </w:p>
    <w:p>
      <w:pPr>
        <w:rPr>
          <w:rFonts w:hint="eastAsia"/>
          <w:b/>
          <w:color w:val="FF0000"/>
        </w:rPr>
      </w:pP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需注意：以上要求是一般情况下文件认证所需材料，贸促会可能根据具体情况审核具体文件后要求提交其它材料。</w:t>
      </w:r>
    </w:p>
    <w:p>
      <w:pPr>
        <w:rPr>
          <w:rFonts w:hint="eastAsia"/>
          <w:b/>
          <w:color w:val="FF0000"/>
        </w:rPr>
      </w:pPr>
    </w:p>
    <w:p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如需使馆认证，时间、费用、使馆要求咨询：82217018</w:t>
      </w:r>
    </w:p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9DB"/>
    <w:multiLevelType w:val="multilevel"/>
    <w:tmpl w:val="1A0609D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66FC1"/>
    <w:multiLevelType w:val="multilevel"/>
    <w:tmpl w:val="6CE66F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E2FE6"/>
    <w:multiLevelType w:val="multilevel"/>
    <w:tmpl w:val="783E2FE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90"/>
    <w:rsid w:val="000551A2"/>
    <w:rsid w:val="00056817"/>
    <w:rsid w:val="000E5CC4"/>
    <w:rsid w:val="000F595E"/>
    <w:rsid w:val="00144866"/>
    <w:rsid w:val="00171365"/>
    <w:rsid w:val="001A2A5E"/>
    <w:rsid w:val="001C45D4"/>
    <w:rsid w:val="001D6A4E"/>
    <w:rsid w:val="00335CF7"/>
    <w:rsid w:val="00375311"/>
    <w:rsid w:val="00405416"/>
    <w:rsid w:val="004A515D"/>
    <w:rsid w:val="004C422C"/>
    <w:rsid w:val="004C4739"/>
    <w:rsid w:val="005306AB"/>
    <w:rsid w:val="00544112"/>
    <w:rsid w:val="0057715A"/>
    <w:rsid w:val="005A6208"/>
    <w:rsid w:val="00651A46"/>
    <w:rsid w:val="006F7825"/>
    <w:rsid w:val="00725EBC"/>
    <w:rsid w:val="00760919"/>
    <w:rsid w:val="007849E0"/>
    <w:rsid w:val="007918DC"/>
    <w:rsid w:val="007A17F7"/>
    <w:rsid w:val="007F3C49"/>
    <w:rsid w:val="00811A25"/>
    <w:rsid w:val="00820A95"/>
    <w:rsid w:val="00850818"/>
    <w:rsid w:val="00886F28"/>
    <w:rsid w:val="008B06C2"/>
    <w:rsid w:val="008B37E9"/>
    <w:rsid w:val="008E4329"/>
    <w:rsid w:val="00917860"/>
    <w:rsid w:val="009B2CD5"/>
    <w:rsid w:val="009B5A92"/>
    <w:rsid w:val="009C5AF6"/>
    <w:rsid w:val="009E5E23"/>
    <w:rsid w:val="009F20DB"/>
    <w:rsid w:val="00A46924"/>
    <w:rsid w:val="00AB7F90"/>
    <w:rsid w:val="00AE2672"/>
    <w:rsid w:val="00AF274C"/>
    <w:rsid w:val="00BF0C50"/>
    <w:rsid w:val="00CD604B"/>
    <w:rsid w:val="00D60FEF"/>
    <w:rsid w:val="00D94F48"/>
    <w:rsid w:val="00DA052B"/>
    <w:rsid w:val="00DC4A92"/>
    <w:rsid w:val="00E35B00"/>
    <w:rsid w:val="00F067B8"/>
    <w:rsid w:val="00F55530"/>
    <w:rsid w:val="00F82559"/>
    <w:rsid w:val="00F85036"/>
    <w:rsid w:val="00F92533"/>
    <w:rsid w:val="00FA0877"/>
    <w:rsid w:val="00FD3357"/>
    <w:rsid w:val="00FE1E10"/>
    <w:rsid w:val="00FF192B"/>
    <w:rsid w:val="203B1517"/>
    <w:rsid w:val="311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2245</Characters>
  <Lines>18</Lines>
  <Paragraphs>5</Paragraphs>
  <TotalTime>1</TotalTime>
  <ScaleCrop>false</ScaleCrop>
  <LinksUpToDate>false</LinksUpToDate>
  <CharactersWithSpaces>2633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2017-10-17T06:39:00Z</dcterms:created>
  <dc:creator>fanyanbo</dc:creator>
  <cp:lastModifiedBy>cheney</cp:lastModifiedBy>
  <dcterms:modified xsi:type="dcterms:W3CDTF">2019-01-29T02:11:10Z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